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3E72" w14:textId="50A89005" w:rsidR="00B17F9F" w:rsidRPr="001D0199" w:rsidRDefault="00DF5834" w:rsidP="00AC3343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 w:rsidRPr="001D0199">
        <w:rPr>
          <w:rFonts w:ascii="Arial" w:hAnsi="Arial" w:cs="Arial"/>
          <w:b/>
          <w:sz w:val="56"/>
          <w:szCs w:val="56"/>
        </w:rPr>
        <w:t>ELECTION TIMETABLE FOR ALDERHOLT PARISH COUNCIL ELECTIONS</w:t>
      </w:r>
    </w:p>
    <w:p w14:paraId="392C220A" w14:textId="6D22A1DC" w:rsidR="00DF5834" w:rsidRDefault="00DF5834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671"/>
        <w:gridCol w:w="4253"/>
      </w:tblGrid>
      <w:tr w:rsidR="00DF5834" w:rsidRPr="00DF5834" w14:paraId="3B4D0AD2" w14:textId="77777777" w:rsidTr="00DF5834">
        <w:tc>
          <w:tcPr>
            <w:tcW w:w="5671" w:type="dxa"/>
          </w:tcPr>
          <w:p w14:paraId="022A8931" w14:textId="77777777" w:rsidR="00DF5834" w:rsidRPr="00DF5834" w:rsidRDefault="00DF5834" w:rsidP="00DF5834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Event</w:t>
            </w:r>
          </w:p>
        </w:tc>
        <w:tc>
          <w:tcPr>
            <w:tcW w:w="4253" w:type="dxa"/>
          </w:tcPr>
          <w:p w14:paraId="34DDC7F6" w14:textId="77777777" w:rsidR="00DF5834" w:rsidRPr="00DF5834" w:rsidRDefault="00DF5834" w:rsidP="00DF5834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F5834">
              <w:rPr>
                <w:rFonts w:ascii="Arial" w:hAnsi="Arial" w:cs="Arial"/>
                <w:b/>
                <w:sz w:val="40"/>
                <w:szCs w:val="40"/>
              </w:rPr>
              <w:t>Date</w:t>
            </w:r>
          </w:p>
        </w:tc>
      </w:tr>
      <w:tr w:rsidR="00DF5834" w:rsidRPr="00DF5834" w14:paraId="706ED1FA" w14:textId="77777777" w:rsidTr="00DF5834">
        <w:tc>
          <w:tcPr>
            <w:tcW w:w="5671" w:type="dxa"/>
          </w:tcPr>
          <w:p w14:paraId="15A4E00D" w14:textId="77777777" w:rsidR="00DF5834" w:rsidRPr="00DF5834" w:rsidRDefault="00DF5834" w:rsidP="00DF5834">
            <w:pPr>
              <w:spacing w:after="150"/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</w:pPr>
            <w:r w:rsidRPr="00DF5834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Publication of notice of election</w:t>
            </w:r>
          </w:p>
          <w:p w14:paraId="71340A51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2A2A2A"/>
                <w:sz w:val="40"/>
                <w:szCs w:val="40"/>
                <w:lang w:eastAsia="en-GB"/>
              </w:rPr>
              <w:t>Purdah starts</w:t>
            </w:r>
          </w:p>
        </w:tc>
        <w:tc>
          <w:tcPr>
            <w:tcW w:w="4253" w:type="dxa"/>
          </w:tcPr>
          <w:p w14:paraId="747CBD15" w14:textId="77777777" w:rsidR="00DF5834" w:rsidRPr="00DF5834" w:rsidRDefault="00DF5834" w:rsidP="00DF5834">
            <w:pPr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Friday 15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vertAlign w:val="superscript"/>
                <w:lang w:eastAsia="en-GB"/>
              </w:rPr>
              <w:t>th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 xml:space="preserve"> March</w:t>
            </w:r>
          </w:p>
        </w:tc>
      </w:tr>
      <w:tr w:rsidR="00DF5834" w:rsidRPr="00DF5834" w14:paraId="084B200B" w14:textId="77777777" w:rsidTr="00DF5834">
        <w:tc>
          <w:tcPr>
            <w:tcW w:w="5671" w:type="dxa"/>
          </w:tcPr>
          <w:p w14:paraId="667A4DB1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Delivery of nomination papers and withdrawal of nomination</w:t>
            </w:r>
          </w:p>
        </w:tc>
        <w:tc>
          <w:tcPr>
            <w:tcW w:w="4253" w:type="dxa"/>
          </w:tcPr>
          <w:p w14:paraId="7D037276" w14:textId="2714AF5F" w:rsidR="00DF5834" w:rsidRPr="00DF5834" w:rsidRDefault="00DF5834" w:rsidP="00DF5834">
            <w:pPr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Monday 18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vertAlign w:val="superscript"/>
                <w:lang w:eastAsia="en-GB"/>
              </w:rPr>
              <w:t>th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 xml:space="preserve"> March </w:t>
            </w:r>
            <w:r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un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til Wed 3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vertAlign w:val="superscript"/>
                <w:lang w:eastAsia="en-GB"/>
              </w:rPr>
              <w:t>rd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 xml:space="preserve"> April</w:t>
            </w:r>
          </w:p>
        </w:tc>
      </w:tr>
      <w:tr w:rsidR="00DF5834" w:rsidRPr="00DF5834" w14:paraId="5FC9EBCF" w14:textId="77777777" w:rsidTr="00DF5834">
        <w:tc>
          <w:tcPr>
            <w:tcW w:w="5671" w:type="dxa"/>
          </w:tcPr>
          <w:p w14:paraId="4518ED2F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Deadline for nominations</w:t>
            </w:r>
          </w:p>
        </w:tc>
        <w:tc>
          <w:tcPr>
            <w:tcW w:w="4253" w:type="dxa"/>
          </w:tcPr>
          <w:p w14:paraId="684FFDD6" w14:textId="77777777" w:rsidR="00DF5834" w:rsidRPr="00DF5834" w:rsidRDefault="00DF5834" w:rsidP="00DF5834">
            <w:pPr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4pm Wednesday 3rd April</w:t>
            </w:r>
          </w:p>
        </w:tc>
      </w:tr>
      <w:tr w:rsidR="00DF5834" w:rsidRPr="00DF5834" w14:paraId="146AE95F" w14:textId="77777777" w:rsidTr="00DF5834">
        <w:tc>
          <w:tcPr>
            <w:tcW w:w="5671" w:type="dxa"/>
          </w:tcPr>
          <w:p w14:paraId="606841B5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Publication of statement of persons nominated</w:t>
            </w:r>
          </w:p>
        </w:tc>
        <w:tc>
          <w:tcPr>
            <w:tcW w:w="4253" w:type="dxa"/>
          </w:tcPr>
          <w:p w14:paraId="1AADB0F8" w14:textId="70FB504B" w:rsidR="00DF5834" w:rsidRPr="00DF5834" w:rsidRDefault="004A51FE" w:rsidP="00DF5834">
            <w:pPr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  <w:r>
              <w:rPr>
                <w:rFonts w:ascii="Arial" w:hAnsi="Arial" w:cs="Arial"/>
                <w:color w:val="4472C4" w:themeColor="accent1"/>
                <w:sz w:val="40"/>
                <w:szCs w:val="40"/>
                <w:shd w:val="clear" w:color="auto" w:fill="FFFFFF"/>
              </w:rPr>
              <w:t>Thursday 4</w:t>
            </w:r>
            <w:r w:rsidRPr="004A51FE">
              <w:rPr>
                <w:rFonts w:ascii="Arial" w:hAnsi="Arial" w:cs="Arial"/>
                <w:color w:val="4472C4" w:themeColor="accent1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4472C4" w:themeColor="accent1"/>
                <w:sz w:val="40"/>
                <w:szCs w:val="40"/>
                <w:shd w:val="clear" w:color="auto" w:fill="FFFFFF"/>
              </w:rPr>
              <w:t xml:space="preserve"> April </w:t>
            </w:r>
          </w:p>
        </w:tc>
      </w:tr>
      <w:tr w:rsidR="00DF5834" w:rsidRPr="00DF5834" w14:paraId="3BCB8AAE" w14:textId="77777777" w:rsidTr="00DF5834">
        <w:tc>
          <w:tcPr>
            <w:tcW w:w="5671" w:type="dxa"/>
          </w:tcPr>
          <w:p w14:paraId="64879BBB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Publication of notice of poll</w:t>
            </w:r>
          </w:p>
        </w:tc>
        <w:tc>
          <w:tcPr>
            <w:tcW w:w="4253" w:type="dxa"/>
          </w:tcPr>
          <w:p w14:paraId="416E33F1" w14:textId="5F1D5D90" w:rsidR="00DF5834" w:rsidRPr="00DF5834" w:rsidRDefault="00DF5834" w:rsidP="00DF5834">
            <w:pPr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Wednesday 24</w:t>
            </w:r>
            <w:r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th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 xml:space="preserve"> April</w:t>
            </w:r>
          </w:p>
        </w:tc>
      </w:tr>
      <w:tr w:rsidR="00DF5834" w:rsidRPr="00DF5834" w14:paraId="6EDAB2DA" w14:textId="77777777" w:rsidTr="00DF5834">
        <w:trPr>
          <w:trHeight w:val="623"/>
        </w:trPr>
        <w:tc>
          <w:tcPr>
            <w:tcW w:w="5671" w:type="dxa"/>
          </w:tcPr>
          <w:p w14:paraId="0A93FECB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POLLING DAY</w:t>
            </w:r>
          </w:p>
        </w:tc>
        <w:tc>
          <w:tcPr>
            <w:tcW w:w="4253" w:type="dxa"/>
          </w:tcPr>
          <w:p w14:paraId="6AA27375" w14:textId="249AA095" w:rsidR="00DF5834" w:rsidRPr="00DF5834" w:rsidRDefault="00DF5834" w:rsidP="00DF5834">
            <w:pPr>
              <w:spacing w:after="150"/>
              <w:rPr>
                <w:rFonts w:ascii="Arial" w:eastAsia="Times New Roman" w:hAnsi="Arial" w:cs="Arial"/>
                <w:b/>
                <w:bCs/>
                <w:color w:val="4472C4" w:themeColor="accent1"/>
                <w:sz w:val="40"/>
                <w:szCs w:val="40"/>
                <w:lang w:eastAsia="en-GB"/>
              </w:rPr>
            </w:pPr>
            <w:r w:rsidRPr="00DF5834">
              <w:rPr>
                <w:rFonts w:ascii="Arial" w:eastAsia="Times New Roman" w:hAnsi="Arial" w:cs="Arial"/>
                <w:b/>
                <w:bCs/>
                <w:color w:val="4472C4" w:themeColor="accent1"/>
                <w:sz w:val="40"/>
                <w:szCs w:val="40"/>
                <w:lang w:eastAsia="en-GB"/>
              </w:rPr>
              <w:t>Thursday 2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40"/>
                <w:szCs w:val="40"/>
                <w:lang w:eastAsia="en-GB"/>
              </w:rPr>
              <w:t>nd</w:t>
            </w:r>
            <w:r w:rsidRPr="00DF5834">
              <w:rPr>
                <w:rFonts w:ascii="Arial" w:eastAsia="Times New Roman" w:hAnsi="Arial" w:cs="Arial"/>
                <w:b/>
                <w:bCs/>
                <w:color w:val="4472C4" w:themeColor="accent1"/>
                <w:sz w:val="40"/>
                <w:szCs w:val="40"/>
                <w:lang w:eastAsia="en-GB"/>
              </w:rPr>
              <w:t> May 7am-10pm</w:t>
            </w:r>
          </w:p>
          <w:p w14:paraId="753434CE" w14:textId="77777777" w:rsidR="00DF5834" w:rsidRPr="00DF5834" w:rsidRDefault="00DF5834" w:rsidP="00DF5834">
            <w:pPr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b/>
                <w:bCs/>
                <w:color w:val="4472C4" w:themeColor="accent1"/>
                <w:sz w:val="40"/>
                <w:szCs w:val="40"/>
                <w:lang w:eastAsia="en-GB"/>
              </w:rPr>
              <w:t>Alderholt Village Hall</w:t>
            </w:r>
          </w:p>
        </w:tc>
      </w:tr>
      <w:tr w:rsidR="00DF5834" w:rsidRPr="00DF5834" w14:paraId="338E910B" w14:textId="77777777" w:rsidTr="00DF5834">
        <w:tc>
          <w:tcPr>
            <w:tcW w:w="5671" w:type="dxa"/>
          </w:tcPr>
          <w:p w14:paraId="570C4450" w14:textId="16D59BFF" w:rsidR="00DF5834" w:rsidRPr="00DF5834" w:rsidRDefault="00DF5834" w:rsidP="00DF5834">
            <w:pPr>
              <w:spacing w:after="150"/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</w:pPr>
            <w:r w:rsidRPr="00DF5834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Count for new Parish and Town Cllrs</w:t>
            </w:r>
          </w:p>
          <w:p w14:paraId="0CA5994B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3" w:type="dxa"/>
          </w:tcPr>
          <w:p w14:paraId="47F678C2" w14:textId="035E345A" w:rsidR="00DF5834" w:rsidRPr="00DF5834" w:rsidRDefault="002F1C85" w:rsidP="00DF5834">
            <w:pPr>
              <w:spacing w:after="150"/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 xml:space="preserve">Saturday </w:t>
            </w:r>
            <w:r w:rsidR="00AE02C6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4</w:t>
            </w:r>
            <w:r w:rsidR="00AE02C6" w:rsidRPr="00AE02C6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vertAlign w:val="superscript"/>
                <w:lang w:eastAsia="en-GB"/>
              </w:rPr>
              <w:t>th</w:t>
            </w:r>
            <w:r w:rsidR="00AE02C6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 xml:space="preserve"> </w:t>
            </w:r>
            <w:bookmarkStart w:id="0" w:name="_GoBack"/>
            <w:bookmarkEnd w:id="0"/>
            <w:r w:rsidR="00DF5834"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May</w:t>
            </w:r>
          </w:p>
          <w:p w14:paraId="55839240" w14:textId="77777777" w:rsidR="00DF5834" w:rsidRPr="00DF5834" w:rsidRDefault="00DF5834" w:rsidP="00DF5834">
            <w:pPr>
              <w:spacing w:after="150"/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</w:pP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Redlands Leisure Centre Weymouth</w:t>
            </w:r>
          </w:p>
        </w:tc>
      </w:tr>
      <w:tr w:rsidR="00DF5834" w:rsidRPr="00DF5834" w14:paraId="37A94C56" w14:textId="77777777" w:rsidTr="00DF5834">
        <w:tc>
          <w:tcPr>
            <w:tcW w:w="5671" w:type="dxa"/>
          </w:tcPr>
          <w:p w14:paraId="7F5F2D22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  <w:r w:rsidRPr="00DF5834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Delivery of return as to election expenses (parish council elections only)</w:t>
            </w:r>
          </w:p>
        </w:tc>
        <w:tc>
          <w:tcPr>
            <w:tcW w:w="4253" w:type="dxa"/>
          </w:tcPr>
          <w:p w14:paraId="01535EE7" w14:textId="04E16A25" w:rsidR="00DF5834" w:rsidRPr="00DF5834" w:rsidRDefault="00DF5834" w:rsidP="00DF5834">
            <w:pPr>
              <w:spacing w:after="150"/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</w:pP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Thursday 30</w:t>
            </w:r>
            <w:r w:rsidR="00345B76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>th</w:t>
            </w:r>
            <w:r w:rsidRPr="00DF5834">
              <w:rPr>
                <w:rFonts w:ascii="Arial" w:eastAsia="Times New Roman" w:hAnsi="Arial" w:cs="Arial"/>
                <w:color w:val="4472C4" w:themeColor="accent1"/>
                <w:sz w:val="40"/>
                <w:szCs w:val="40"/>
                <w:lang w:eastAsia="en-GB"/>
              </w:rPr>
              <w:t xml:space="preserve"> May</w:t>
            </w:r>
          </w:p>
          <w:p w14:paraId="766C669B" w14:textId="77777777" w:rsidR="00DF5834" w:rsidRPr="00DF5834" w:rsidRDefault="00DF5834" w:rsidP="00DF5834">
            <w:pPr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</w:p>
        </w:tc>
      </w:tr>
      <w:tr w:rsidR="00DF5834" w:rsidRPr="00DF5834" w14:paraId="13AAABD1" w14:textId="77777777" w:rsidTr="00DF5834">
        <w:tc>
          <w:tcPr>
            <w:tcW w:w="5671" w:type="dxa"/>
          </w:tcPr>
          <w:p w14:paraId="74E24034" w14:textId="77777777" w:rsidR="00DF5834" w:rsidRPr="00DF5834" w:rsidRDefault="00DF5834" w:rsidP="00DF5834">
            <w:pPr>
              <w:rPr>
                <w:rFonts w:ascii="Arial" w:hAnsi="Arial" w:cs="Arial"/>
                <w:sz w:val="40"/>
                <w:szCs w:val="40"/>
              </w:rPr>
            </w:pPr>
            <w:r w:rsidRPr="00DF5834">
              <w:rPr>
                <w:rFonts w:ascii="Arial" w:hAnsi="Arial" w:cs="Arial"/>
                <w:sz w:val="40"/>
                <w:szCs w:val="40"/>
              </w:rPr>
              <w:t>New term of Office commences for Parish Councillors</w:t>
            </w:r>
          </w:p>
        </w:tc>
        <w:tc>
          <w:tcPr>
            <w:tcW w:w="4253" w:type="dxa"/>
          </w:tcPr>
          <w:p w14:paraId="26C5F73D" w14:textId="77777777" w:rsidR="00DF5834" w:rsidRPr="00DF5834" w:rsidRDefault="00DF5834" w:rsidP="00DF5834">
            <w:pPr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  <w:r w:rsidRPr="00DF5834">
              <w:rPr>
                <w:rFonts w:ascii="Arial" w:hAnsi="Arial" w:cs="Arial"/>
                <w:color w:val="4472C4" w:themeColor="accent1"/>
                <w:sz w:val="40"/>
                <w:szCs w:val="40"/>
              </w:rPr>
              <w:t>Monday 6</w:t>
            </w:r>
            <w:r w:rsidRPr="00DF5834">
              <w:rPr>
                <w:rFonts w:ascii="Arial" w:hAnsi="Arial" w:cs="Arial"/>
                <w:color w:val="4472C4" w:themeColor="accent1"/>
                <w:sz w:val="40"/>
                <w:szCs w:val="40"/>
                <w:vertAlign w:val="superscript"/>
              </w:rPr>
              <w:t>th</w:t>
            </w:r>
            <w:r w:rsidRPr="00DF5834">
              <w:rPr>
                <w:rFonts w:ascii="Arial" w:hAnsi="Arial" w:cs="Arial"/>
                <w:color w:val="4472C4" w:themeColor="accent1"/>
                <w:sz w:val="40"/>
                <w:szCs w:val="40"/>
              </w:rPr>
              <w:t xml:space="preserve"> May</w:t>
            </w:r>
          </w:p>
        </w:tc>
      </w:tr>
    </w:tbl>
    <w:p w14:paraId="24F3DD37" w14:textId="77777777" w:rsidR="00DF5834" w:rsidRDefault="00DF5834"/>
    <w:sectPr w:rsidR="00DF5834" w:rsidSect="00DF583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E8FC8" w14:textId="77777777" w:rsidR="00DF5834" w:rsidRDefault="00DF5834" w:rsidP="00DF5834">
      <w:pPr>
        <w:spacing w:after="0" w:line="240" w:lineRule="auto"/>
      </w:pPr>
      <w:r>
        <w:separator/>
      </w:r>
    </w:p>
  </w:endnote>
  <w:endnote w:type="continuationSeparator" w:id="0">
    <w:p w14:paraId="5FD4F353" w14:textId="77777777" w:rsidR="00DF5834" w:rsidRDefault="00DF5834" w:rsidP="00DF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BAEA" w14:textId="77777777" w:rsidR="00DF5834" w:rsidRDefault="00DF5834" w:rsidP="00DF5834">
      <w:pPr>
        <w:spacing w:after="0" w:line="240" w:lineRule="auto"/>
      </w:pPr>
      <w:r>
        <w:separator/>
      </w:r>
    </w:p>
  </w:footnote>
  <w:footnote w:type="continuationSeparator" w:id="0">
    <w:p w14:paraId="75C16FBE" w14:textId="77777777" w:rsidR="00DF5834" w:rsidRDefault="00DF5834" w:rsidP="00DF5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2E"/>
    <w:rsid w:val="0001642E"/>
    <w:rsid w:val="001D0199"/>
    <w:rsid w:val="002F1C85"/>
    <w:rsid w:val="00345B76"/>
    <w:rsid w:val="004A51FE"/>
    <w:rsid w:val="00AC3343"/>
    <w:rsid w:val="00AE02C6"/>
    <w:rsid w:val="00B17F9F"/>
    <w:rsid w:val="00D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03E6"/>
  <w15:chartTrackingRefBased/>
  <w15:docId w15:val="{639F4C87-8250-42B6-8709-19383E4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1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humby</dc:creator>
  <cp:keywords/>
  <dc:description/>
  <cp:lastModifiedBy>maria humby</cp:lastModifiedBy>
  <cp:revision>8</cp:revision>
  <cp:lastPrinted>2019-02-28T12:26:00Z</cp:lastPrinted>
  <dcterms:created xsi:type="dcterms:W3CDTF">2019-02-26T12:18:00Z</dcterms:created>
  <dcterms:modified xsi:type="dcterms:W3CDTF">2019-03-11T11:20:00Z</dcterms:modified>
</cp:coreProperties>
</file>